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07" w:rsidRDefault="00473407" w:rsidP="00473407">
      <w:pPr>
        <w:jc w:val="center"/>
        <w:rPr>
          <w:sz w:val="28"/>
          <w:szCs w:val="28"/>
        </w:rPr>
      </w:pPr>
      <w:r w:rsidRPr="00473407">
        <w:rPr>
          <w:sz w:val="28"/>
          <w:szCs w:val="28"/>
        </w:rPr>
        <w:t>РАСПИСАНИЕ</w:t>
      </w:r>
    </w:p>
    <w:p w:rsidR="008145DC" w:rsidRPr="00473407" w:rsidRDefault="00473407" w:rsidP="00473407">
      <w:pPr>
        <w:jc w:val="center"/>
        <w:rPr>
          <w:sz w:val="28"/>
          <w:szCs w:val="28"/>
        </w:rPr>
      </w:pPr>
      <w:r w:rsidRPr="00473407">
        <w:rPr>
          <w:sz w:val="28"/>
          <w:szCs w:val="28"/>
        </w:rPr>
        <w:t xml:space="preserve"> тренировочных занятий участников спортивного клуба АШСК на 2022 год</w:t>
      </w:r>
    </w:p>
    <w:p w:rsidR="00473407" w:rsidRDefault="00473407" w:rsidP="00473407">
      <w:pPr>
        <w:jc w:val="center"/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2"/>
        <w:gridCol w:w="2297"/>
        <w:gridCol w:w="2678"/>
        <w:gridCol w:w="1904"/>
        <w:gridCol w:w="2222"/>
        <w:gridCol w:w="1134"/>
      </w:tblGrid>
      <w:tr w:rsidR="00473407" w:rsidTr="00473407">
        <w:tc>
          <w:tcPr>
            <w:tcW w:w="822" w:type="dxa"/>
          </w:tcPr>
          <w:p w:rsidR="00473407" w:rsidRDefault="00473407" w:rsidP="00473407">
            <w:pPr>
              <w:jc w:val="center"/>
            </w:pPr>
            <w:r>
              <w:t>№ п/п</w:t>
            </w:r>
          </w:p>
        </w:tc>
        <w:tc>
          <w:tcPr>
            <w:tcW w:w="2297" w:type="dxa"/>
          </w:tcPr>
          <w:p w:rsidR="00473407" w:rsidRDefault="00473407" w:rsidP="00473407">
            <w:pPr>
              <w:jc w:val="center"/>
            </w:pPr>
            <w:r>
              <w:t>Вид спорта</w:t>
            </w:r>
          </w:p>
        </w:tc>
        <w:tc>
          <w:tcPr>
            <w:tcW w:w="2678" w:type="dxa"/>
          </w:tcPr>
          <w:p w:rsidR="00473407" w:rsidRDefault="00473407" w:rsidP="00473407">
            <w:pPr>
              <w:jc w:val="center"/>
            </w:pPr>
            <w:r>
              <w:t>Место проведения</w:t>
            </w:r>
          </w:p>
        </w:tc>
        <w:tc>
          <w:tcPr>
            <w:tcW w:w="1904" w:type="dxa"/>
          </w:tcPr>
          <w:p w:rsidR="00473407" w:rsidRDefault="00473407" w:rsidP="00473407">
            <w:pPr>
              <w:jc w:val="center"/>
            </w:pPr>
            <w:r>
              <w:t>Дни и часы проведения</w:t>
            </w:r>
          </w:p>
        </w:tc>
        <w:tc>
          <w:tcPr>
            <w:tcW w:w="2222" w:type="dxa"/>
          </w:tcPr>
          <w:p w:rsidR="00473407" w:rsidRDefault="00473407" w:rsidP="00473407">
            <w:pPr>
              <w:jc w:val="center"/>
            </w:pPr>
            <w:r>
              <w:t xml:space="preserve">Тренер </w:t>
            </w:r>
          </w:p>
        </w:tc>
        <w:tc>
          <w:tcPr>
            <w:tcW w:w="1134" w:type="dxa"/>
          </w:tcPr>
          <w:p w:rsidR="00473407" w:rsidRDefault="00473407" w:rsidP="00473407">
            <w:pPr>
              <w:jc w:val="center"/>
            </w:pPr>
            <w:r>
              <w:t xml:space="preserve">Примечания </w:t>
            </w:r>
          </w:p>
        </w:tc>
      </w:tr>
      <w:tr w:rsidR="00473407" w:rsidTr="00473407">
        <w:tc>
          <w:tcPr>
            <w:tcW w:w="822" w:type="dxa"/>
          </w:tcPr>
          <w:p w:rsidR="00473407" w:rsidRDefault="00473407" w:rsidP="00473407">
            <w:pPr>
              <w:jc w:val="center"/>
            </w:pPr>
            <w:r>
              <w:t>1</w:t>
            </w:r>
          </w:p>
        </w:tc>
        <w:tc>
          <w:tcPr>
            <w:tcW w:w="2297" w:type="dxa"/>
          </w:tcPr>
          <w:p w:rsidR="00473407" w:rsidRDefault="00473407" w:rsidP="00473407">
            <w:pPr>
              <w:jc w:val="center"/>
            </w:pPr>
            <w:r>
              <w:t>Мини-футбол</w:t>
            </w:r>
          </w:p>
        </w:tc>
        <w:tc>
          <w:tcPr>
            <w:tcW w:w="2678" w:type="dxa"/>
          </w:tcPr>
          <w:p w:rsidR="00473407" w:rsidRDefault="00473407" w:rsidP="00473407">
            <w:pPr>
              <w:jc w:val="center"/>
            </w:pPr>
            <w:r>
              <w:t>СОК Атлант</w:t>
            </w:r>
          </w:p>
        </w:tc>
        <w:tc>
          <w:tcPr>
            <w:tcW w:w="1904" w:type="dxa"/>
          </w:tcPr>
          <w:p w:rsidR="00473407" w:rsidRDefault="00473407" w:rsidP="00473407">
            <w:pPr>
              <w:jc w:val="center"/>
            </w:pPr>
            <w:r>
              <w:t>Еженедельно, воскресенье, 09:30 – 11:30</w:t>
            </w:r>
          </w:p>
        </w:tc>
        <w:tc>
          <w:tcPr>
            <w:tcW w:w="2222" w:type="dxa"/>
          </w:tcPr>
          <w:p w:rsidR="00473407" w:rsidRDefault="00473407" w:rsidP="00473407">
            <w:pPr>
              <w:jc w:val="center"/>
            </w:pPr>
            <w:r>
              <w:t>Золотов А. К.</w:t>
            </w:r>
          </w:p>
        </w:tc>
        <w:tc>
          <w:tcPr>
            <w:tcW w:w="1134" w:type="dxa"/>
          </w:tcPr>
          <w:p w:rsidR="00473407" w:rsidRDefault="00473407" w:rsidP="00473407">
            <w:pPr>
              <w:jc w:val="center"/>
            </w:pPr>
          </w:p>
        </w:tc>
      </w:tr>
      <w:tr w:rsidR="00473407" w:rsidTr="00473407">
        <w:tc>
          <w:tcPr>
            <w:tcW w:w="822" w:type="dxa"/>
          </w:tcPr>
          <w:p w:rsidR="00473407" w:rsidRDefault="00473407" w:rsidP="00473407">
            <w:pPr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473407" w:rsidRDefault="00473407" w:rsidP="00473407">
            <w:pPr>
              <w:jc w:val="center"/>
            </w:pPr>
            <w:r>
              <w:t xml:space="preserve">Волейбол </w:t>
            </w:r>
          </w:p>
        </w:tc>
        <w:tc>
          <w:tcPr>
            <w:tcW w:w="2678" w:type="dxa"/>
          </w:tcPr>
          <w:p w:rsidR="00473407" w:rsidRDefault="00473407" w:rsidP="00473407">
            <w:pPr>
              <w:jc w:val="center"/>
            </w:pPr>
            <w:r>
              <w:t>Градостроительный колледж</w:t>
            </w:r>
          </w:p>
        </w:tc>
        <w:tc>
          <w:tcPr>
            <w:tcW w:w="1904" w:type="dxa"/>
          </w:tcPr>
          <w:p w:rsidR="00473407" w:rsidRDefault="00473407" w:rsidP="00473407">
            <w:pPr>
              <w:jc w:val="center"/>
            </w:pPr>
            <w:r>
              <w:t>Еженедельно, воскресенье, 13:30 – 16:00</w:t>
            </w:r>
          </w:p>
        </w:tc>
        <w:tc>
          <w:tcPr>
            <w:tcW w:w="2222" w:type="dxa"/>
          </w:tcPr>
          <w:p w:rsidR="00473407" w:rsidRDefault="00473407" w:rsidP="00473407">
            <w:pPr>
              <w:jc w:val="center"/>
            </w:pPr>
            <w:r>
              <w:t>Беляков А. В.</w:t>
            </w:r>
          </w:p>
        </w:tc>
        <w:tc>
          <w:tcPr>
            <w:tcW w:w="1134" w:type="dxa"/>
          </w:tcPr>
          <w:p w:rsidR="00473407" w:rsidRDefault="00473407" w:rsidP="00473407">
            <w:pPr>
              <w:jc w:val="center"/>
            </w:pPr>
          </w:p>
        </w:tc>
      </w:tr>
      <w:tr w:rsidR="00473407" w:rsidTr="00473407">
        <w:tc>
          <w:tcPr>
            <w:tcW w:w="822" w:type="dxa"/>
          </w:tcPr>
          <w:p w:rsidR="00473407" w:rsidRDefault="00473407" w:rsidP="00473407">
            <w:pPr>
              <w:jc w:val="center"/>
            </w:pPr>
            <w:r>
              <w:t>3</w:t>
            </w:r>
          </w:p>
        </w:tc>
        <w:tc>
          <w:tcPr>
            <w:tcW w:w="2297" w:type="dxa"/>
          </w:tcPr>
          <w:p w:rsidR="00473407" w:rsidRDefault="00473407" w:rsidP="00473407">
            <w:pPr>
              <w:jc w:val="center"/>
            </w:pPr>
            <w:r>
              <w:t>Легкая атлетика</w:t>
            </w:r>
          </w:p>
        </w:tc>
        <w:tc>
          <w:tcPr>
            <w:tcW w:w="2678" w:type="dxa"/>
          </w:tcPr>
          <w:p w:rsidR="00473407" w:rsidRDefault="00473407" w:rsidP="00473407">
            <w:pPr>
              <w:jc w:val="center"/>
            </w:pPr>
            <w:r>
              <w:t>Легкоатлетический манеж</w:t>
            </w:r>
          </w:p>
        </w:tc>
        <w:tc>
          <w:tcPr>
            <w:tcW w:w="1904" w:type="dxa"/>
          </w:tcPr>
          <w:p w:rsidR="00473407" w:rsidRDefault="00473407" w:rsidP="00473407">
            <w:pPr>
              <w:jc w:val="center"/>
            </w:pPr>
            <w:r>
              <w:t>Время и место уточняется</w:t>
            </w:r>
          </w:p>
        </w:tc>
        <w:tc>
          <w:tcPr>
            <w:tcW w:w="2222" w:type="dxa"/>
          </w:tcPr>
          <w:p w:rsidR="00473407" w:rsidRDefault="00473407" w:rsidP="00473407">
            <w:pPr>
              <w:jc w:val="center"/>
            </w:pPr>
            <w:r>
              <w:t>Гапоненко Е. А.</w:t>
            </w:r>
          </w:p>
        </w:tc>
        <w:tc>
          <w:tcPr>
            <w:tcW w:w="1134" w:type="dxa"/>
          </w:tcPr>
          <w:p w:rsidR="00473407" w:rsidRDefault="00473407" w:rsidP="00473407">
            <w:pPr>
              <w:jc w:val="center"/>
            </w:pPr>
          </w:p>
        </w:tc>
      </w:tr>
      <w:tr w:rsidR="00473407" w:rsidTr="00473407">
        <w:tc>
          <w:tcPr>
            <w:tcW w:w="822" w:type="dxa"/>
          </w:tcPr>
          <w:p w:rsidR="00473407" w:rsidRDefault="00473407" w:rsidP="00473407">
            <w:pPr>
              <w:jc w:val="center"/>
            </w:pPr>
            <w:r>
              <w:t>4</w:t>
            </w:r>
          </w:p>
        </w:tc>
        <w:tc>
          <w:tcPr>
            <w:tcW w:w="2297" w:type="dxa"/>
          </w:tcPr>
          <w:p w:rsidR="00473407" w:rsidRDefault="00473407" w:rsidP="00473407">
            <w:pPr>
              <w:jc w:val="center"/>
            </w:pPr>
            <w:r>
              <w:t>Стрельба из пневматической винтовки</w:t>
            </w:r>
          </w:p>
        </w:tc>
        <w:tc>
          <w:tcPr>
            <w:tcW w:w="2678" w:type="dxa"/>
          </w:tcPr>
          <w:p w:rsidR="00473407" w:rsidRDefault="00473407" w:rsidP="00473407">
            <w:pPr>
              <w:jc w:val="center"/>
            </w:pPr>
          </w:p>
        </w:tc>
        <w:tc>
          <w:tcPr>
            <w:tcW w:w="1904" w:type="dxa"/>
          </w:tcPr>
          <w:p w:rsidR="00473407" w:rsidRDefault="00473407" w:rsidP="00473407">
            <w:pPr>
              <w:jc w:val="center"/>
            </w:pPr>
            <w:r>
              <w:t>Время и место уточняется</w:t>
            </w:r>
          </w:p>
        </w:tc>
        <w:tc>
          <w:tcPr>
            <w:tcW w:w="2222" w:type="dxa"/>
          </w:tcPr>
          <w:p w:rsidR="00473407" w:rsidRDefault="00473407" w:rsidP="00473407">
            <w:pPr>
              <w:jc w:val="center"/>
            </w:pPr>
            <w:r>
              <w:t>Лужков Д. А.</w:t>
            </w:r>
          </w:p>
        </w:tc>
        <w:tc>
          <w:tcPr>
            <w:tcW w:w="1134" w:type="dxa"/>
          </w:tcPr>
          <w:p w:rsidR="00473407" w:rsidRDefault="00473407" w:rsidP="00473407">
            <w:pPr>
              <w:jc w:val="center"/>
            </w:pPr>
          </w:p>
        </w:tc>
      </w:tr>
    </w:tbl>
    <w:p w:rsidR="00473407" w:rsidRDefault="00473407" w:rsidP="00473407">
      <w:pPr>
        <w:jc w:val="center"/>
      </w:pPr>
    </w:p>
    <w:p w:rsidR="00473407" w:rsidRDefault="00473407" w:rsidP="00473407">
      <w:pPr>
        <w:jc w:val="center"/>
        <w:rPr>
          <w:sz w:val="28"/>
          <w:szCs w:val="28"/>
        </w:rPr>
      </w:pPr>
    </w:p>
    <w:p w:rsidR="00473407" w:rsidRPr="00473407" w:rsidRDefault="00473407" w:rsidP="00473407">
      <w:pPr>
        <w:jc w:val="center"/>
        <w:rPr>
          <w:sz w:val="28"/>
          <w:szCs w:val="28"/>
        </w:rPr>
      </w:pPr>
      <w:r w:rsidRPr="00473407">
        <w:rPr>
          <w:sz w:val="28"/>
          <w:szCs w:val="28"/>
        </w:rPr>
        <w:t xml:space="preserve">Руководитель спортивного клуба АШСК        </w:t>
      </w:r>
      <w:bookmarkStart w:id="0" w:name="_GoBack"/>
      <w:bookmarkEnd w:id="0"/>
      <w:r w:rsidRPr="00473407">
        <w:rPr>
          <w:sz w:val="28"/>
          <w:szCs w:val="28"/>
        </w:rPr>
        <w:t xml:space="preserve">       А. К. Золотов</w:t>
      </w:r>
    </w:p>
    <w:sectPr w:rsidR="00473407" w:rsidRPr="0047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C5"/>
    <w:rsid w:val="00473407"/>
    <w:rsid w:val="007703C5"/>
    <w:rsid w:val="008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32F9-B481-423A-BE36-60D33D2B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pacing w:val="2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Головяшкин Андрей Владимирович</dc:creator>
  <cp:keywords/>
  <dc:description/>
  <cp:lastModifiedBy>Головяшкин Андрей Владимирович</cp:lastModifiedBy>
  <cp:revision>2</cp:revision>
  <dcterms:created xsi:type="dcterms:W3CDTF">2022-04-07T13:15:00Z</dcterms:created>
  <dcterms:modified xsi:type="dcterms:W3CDTF">2022-04-07T13:15:00Z</dcterms:modified>
</cp:coreProperties>
</file>